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AA48" w14:textId="3474AD03" w:rsidR="00713482" w:rsidRDefault="009B77B3">
      <w:r>
        <w:t>No Comments have been received by the Bank for this time period.</w:t>
      </w:r>
    </w:p>
    <w:sectPr w:rsidR="0071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D3DE" w14:textId="77777777" w:rsidR="002E2F34" w:rsidRDefault="002E2F34" w:rsidP="002E2F34">
      <w:pPr>
        <w:spacing w:after="0" w:line="240" w:lineRule="auto"/>
      </w:pPr>
      <w:r>
        <w:separator/>
      </w:r>
    </w:p>
  </w:endnote>
  <w:endnote w:type="continuationSeparator" w:id="0">
    <w:p w14:paraId="6EABC6AC" w14:textId="77777777" w:rsidR="002E2F34" w:rsidRDefault="002E2F34" w:rsidP="002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2FC6" w14:textId="77777777" w:rsidR="002E2F34" w:rsidRDefault="002E2F34" w:rsidP="002E2F34">
      <w:pPr>
        <w:spacing w:after="0" w:line="240" w:lineRule="auto"/>
      </w:pPr>
      <w:r>
        <w:separator/>
      </w:r>
    </w:p>
  </w:footnote>
  <w:footnote w:type="continuationSeparator" w:id="0">
    <w:p w14:paraId="6DF2EF89" w14:textId="77777777" w:rsidR="002E2F34" w:rsidRDefault="002E2F34" w:rsidP="002E2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B3"/>
    <w:rsid w:val="002E2F34"/>
    <w:rsid w:val="00713482"/>
    <w:rsid w:val="009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AF0A"/>
  <w15:chartTrackingRefBased/>
  <w15:docId w15:val="{4DC660C3-AF91-4E6D-98B2-DCD83A0F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4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Chavis</dc:creator>
  <cp:keywords/>
  <dc:description/>
  <cp:lastModifiedBy>Courtney Schmitt</cp:lastModifiedBy>
  <cp:revision>2</cp:revision>
  <dcterms:created xsi:type="dcterms:W3CDTF">2021-10-28T15:41:00Z</dcterms:created>
  <dcterms:modified xsi:type="dcterms:W3CDTF">2021-10-28T15:41:00Z</dcterms:modified>
</cp:coreProperties>
</file>